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AA9D" w14:textId="77777777" w:rsidR="004429DC" w:rsidRDefault="004429DC" w:rsidP="008F310F">
      <w:pPr>
        <w:rPr>
          <w:rFonts w:hint="eastAsia"/>
          <w:sz w:val="28"/>
        </w:rPr>
      </w:pPr>
    </w:p>
    <w:p w14:paraId="53E95F69" w14:textId="77777777" w:rsidR="008F310F" w:rsidRPr="00972196" w:rsidRDefault="008F310F" w:rsidP="008F310F">
      <w:pPr>
        <w:rPr>
          <w:sz w:val="28"/>
        </w:rPr>
      </w:pPr>
      <w:bookmarkStart w:id="0" w:name="_GoBack"/>
      <w:bookmarkEnd w:id="0"/>
      <w:r w:rsidRPr="00972196">
        <w:rPr>
          <w:sz w:val="28"/>
        </w:rPr>
        <w:t>Excellences, ladies and gentlemen, thank you for giving me this opportunity to address you today.</w:t>
      </w:r>
    </w:p>
    <w:p w14:paraId="3AFE2100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4244DF62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Almost a year ago, here in New York, the Member States of the United Nations adopted the 2030 Agenda for sustainable development.</w:t>
      </w:r>
    </w:p>
    <w:p w14:paraId="673A7908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49421E38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 xml:space="preserve">One of the moments of the summit that stands out most clearly in my mind was when Malala </w:t>
      </w:r>
      <w:r w:rsidRPr="00972196">
        <w:rPr>
          <w:rFonts w:hint="eastAsia"/>
          <w:sz w:val="28"/>
        </w:rPr>
        <w:t>look</w:t>
      </w:r>
      <w:r w:rsidRPr="00972196">
        <w:rPr>
          <w:sz w:val="28"/>
        </w:rPr>
        <w:t xml:space="preserve">ed down from the balcony in </w:t>
      </w:r>
      <w:r w:rsidRPr="00972196">
        <w:rPr>
          <w:b/>
          <w:sz w:val="28"/>
        </w:rPr>
        <w:t>the General Assembly</w:t>
      </w:r>
      <w:r w:rsidRPr="00972196">
        <w:rPr>
          <w:rFonts w:hint="eastAsia"/>
          <w:b/>
          <w:sz w:val="28"/>
        </w:rPr>
        <w:t>[</w:t>
      </w:r>
      <w:r w:rsidRPr="00972196">
        <w:rPr>
          <w:rFonts w:hint="eastAsia"/>
          <w:b/>
          <w:sz w:val="28"/>
        </w:rPr>
        <w:t>联合国大会</w:t>
      </w:r>
      <w:r w:rsidRPr="00972196">
        <w:rPr>
          <w:rFonts w:hint="eastAsia"/>
          <w:b/>
          <w:sz w:val="28"/>
        </w:rPr>
        <w:t>]</w:t>
      </w:r>
      <w:r w:rsidRPr="00972196">
        <w:rPr>
          <w:sz w:val="28"/>
        </w:rPr>
        <w:t xml:space="preserve"> hall and said:</w:t>
      </w:r>
    </w:p>
    <w:p w14:paraId="088E1CEB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4EF81D4A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“Leaders of the world – look up because the future generation is raising their voice”.</w:t>
      </w:r>
    </w:p>
    <w:p w14:paraId="1F888962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540B44D9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And this is what the 2030 Agenda is all about – transforming our world for future generations and leaving no one behind.</w:t>
      </w:r>
    </w:p>
    <w:p w14:paraId="4F5D2747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43B89E97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With the largest youth population ever, with 73.4 million young people unemployed globally in 2015, and with young women more likely to be underemployed and under-paid, the task ahead is immense.</w:t>
      </w:r>
    </w:p>
    <w:p w14:paraId="1CA8F1DB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185320B9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Far too often, the incredible potential in the world’s youth population is wasted by extreme poverty, discrimination or lack of skills and information.</w:t>
      </w:r>
    </w:p>
    <w:p w14:paraId="481B1B98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52FE6D82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Skills development is a primary means of enabling young people to make a smooth transition to work.</w:t>
      </w:r>
    </w:p>
    <w:p w14:paraId="05BC0586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 </w:t>
      </w:r>
    </w:p>
    <w:p w14:paraId="192C8B5F" w14:textId="77777777" w:rsidR="008F310F" w:rsidRPr="00972196" w:rsidRDefault="008F310F" w:rsidP="008F310F">
      <w:pPr>
        <w:rPr>
          <w:sz w:val="28"/>
        </w:rPr>
      </w:pPr>
      <w:r w:rsidRPr="00972196">
        <w:rPr>
          <w:sz w:val="28"/>
        </w:rPr>
        <w:t>Education and training can make the difference for youth between poverty and employment.</w:t>
      </w:r>
    </w:p>
    <w:p w14:paraId="5CEB7CFF" w14:textId="77777777" w:rsidR="0035620F" w:rsidRPr="008F310F" w:rsidRDefault="004429DC">
      <w:pPr>
        <w:rPr>
          <w:b/>
        </w:rPr>
      </w:pPr>
    </w:p>
    <w:sectPr w:rsidR="0035620F" w:rsidRPr="008F310F" w:rsidSect="004438E3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F"/>
    <w:rsid w:val="004429DC"/>
    <w:rsid w:val="004438E3"/>
    <w:rsid w:val="008F310F"/>
    <w:rsid w:val="00950DAD"/>
    <w:rsid w:val="00D1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FFF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Macintosh Word</Application>
  <DocSecurity>0</DocSecurity>
  <Lines>8</Lines>
  <Paragraphs>2</Paragraphs>
  <ScaleCrop>false</ScaleCrop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2017-03-09T07:05:00Z</dcterms:created>
  <dcterms:modified xsi:type="dcterms:W3CDTF">2017-03-13T04:17:00Z</dcterms:modified>
</cp:coreProperties>
</file>