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8A3B" w14:textId="77777777" w:rsidR="00783992" w:rsidRDefault="00D701D4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东南大学</w:t>
      </w:r>
      <w:r>
        <w:rPr>
          <w:b/>
          <w:bCs/>
          <w:sz w:val="28"/>
          <w:szCs w:val="32"/>
        </w:rPr>
        <w:t>202</w:t>
      </w:r>
      <w:r>
        <w:rPr>
          <w:rFonts w:hint="eastAsia"/>
          <w:b/>
          <w:bCs/>
          <w:sz w:val="28"/>
          <w:szCs w:val="32"/>
        </w:rPr>
        <w:t>2</w:t>
      </w:r>
      <w:r>
        <w:rPr>
          <w:b/>
          <w:bCs/>
          <w:sz w:val="28"/>
          <w:szCs w:val="32"/>
        </w:rPr>
        <w:t>年英语</w:t>
      </w:r>
      <w:r>
        <w:rPr>
          <w:rFonts w:hint="eastAsia"/>
          <w:b/>
          <w:bCs/>
          <w:sz w:val="28"/>
          <w:szCs w:val="32"/>
        </w:rPr>
        <w:t>阅读</w:t>
      </w:r>
      <w:r>
        <w:rPr>
          <w:b/>
          <w:bCs/>
          <w:sz w:val="28"/>
          <w:szCs w:val="32"/>
        </w:rPr>
        <w:t>竞赛初赛须知</w:t>
      </w:r>
    </w:p>
    <w:p w14:paraId="36A0E7A7" w14:textId="77777777" w:rsidR="00783992" w:rsidRDefault="00783992">
      <w:pPr>
        <w:jc w:val="center"/>
        <w:rPr>
          <w:b/>
          <w:bCs/>
          <w:sz w:val="28"/>
          <w:szCs w:val="32"/>
        </w:rPr>
      </w:pPr>
    </w:p>
    <w:p w14:paraId="55E3D2ED" w14:textId="77777777" w:rsidR="00783992" w:rsidRDefault="00D701D4">
      <w:pPr>
        <w:pStyle w:val="a5"/>
        <w:numPr>
          <w:ilvl w:val="0"/>
          <w:numId w:val="1"/>
        </w:numPr>
        <w:ind w:firstLineChars="0"/>
      </w:pPr>
      <w:r>
        <w:t>初赛时间：</w:t>
      </w:r>
      <w:r>
        <w:rPr>
          <w:b/>
          <w:bCs/>
        </w:rPr>
        <w:t>202</w:t>
      </w:r>
      <w:r>
        <w:rPr>
          <w:rFonts w:hint="eastAsia"/>
          <w:b/>
          <w:bCs/>
        </w:rPr>
        <w:t>2</w:t>
      </w:r>
      <w:r>
        <w:rPr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b/>
          <w:bCs/>
        </w:rPr>
        <w:t>月</w:t>
      </w:r>
      <w:r>
        <w:rPr>
          <w:rFonts w:hint="eastAsia"/>
          <w:b/>
          <w:bCs/>
        </w:rPr>
        <w:t>30</w:t>
      </w:r>
      <w:r>
        <w:rPr>
          <w:b/>
          <w:bCs/>
        </w:rPr>
        <w:t>日（周</w:t>
      </w:r>
      <w:r>
        <w:rPr>
          <w:rFonts w:hint="eastAsia"/>
          <w:b/>
          <w:bCs/>
        </w:rPr>
        <w:t>五</w:t>
      </w:r>
      <w:r>
        <w:rPr>
          <w:b/>
          <w:bCs/>
        </w:rPr>
        <w:t>）</w:t>
      </w:r>
      <w:r>
        <w:rPr>
          <w:rFonts w:hint="eastAsia"/>
          <w:b/>
          <w:bCs/>
        </w:rPr>
        <w:t>下</w:t>
      </w:r>
      <w:r>
        <w:rPr>
          <w:b/>
          <w:bCs/>
        </w:rPr>
        <w:t>午</w:t>
      </w:r>
      <w:r>
        <w:rPr>
          <w:rFonts w:hint="eastAsia"/>
          <w:b/>
          <w:bCs/>
        </w:rPr>
        <w:t>12</w:t>
      </w:r>
      <w:r>
        <w:rPr>
          <w:b/>
          <w:bCs/>
        </w:rPr>
        <w:t>:</w:t>
      </w:r>
      <w:r>
        <w:rPr>
          <w:rFonts w:hint="eastAsia"/>
          <w:b/>
          <w:bCs/>
        </w:rPr>
        <w:t>45</w:t>
      </w:r>
      <w:r>
        <w:rPr>
          <w:b/>
          <w:bCs/>
        </w:rPr>
        <w:t>-1</w:t>
      </w:r>
      <w:r>
        <w:rPr>
          <w:rFonts w:hint="eastAsia"/>
          <w:b/>
          <w:bCs/>
        </w:rPr>
        <w:t>3</w:t>
      </w:r>
      <w:r>
        <w:rPr>
          <w:b/>
          <w:bCs/>
        </w:rPr>
        <w:t>:</w:t>
      </w:r>
      <w:r>
        <w:rPr>
          <w:rFonts w:hint="eastAsia"/>
          <w:b/>
          <w:bCs/>
        </w:rPr>
        <w:t>35</w:t>
      </w:r>
    </w:p>
    <w:p w14:paraId="201F9F19" w14:textId="77777777" w:rsidR="00783992" w:rsidRDefault="00D701D4">
      <w:pPr>
        <w:pStyle w:val="a5"/>
        <w:ind w:left="360" w:firstLineChars="0" w:firstLine="0"/>
      </w:pPr>
      <w:r>
        <w:rPr>
          <w:rFonts w:hint="eastAsia"/>
        </w:rPr>
        <w:t>初赛地点：东南大学四牌楼校区礼东教学楼、九龙湖校区本科教学楼</w:t>
      </w:r>
    </w:p>
    <w:p w14:paraId="7827431E" w14:textId="77777777" w:rsidR="00783992" w:rsidRDefault="00783992"/>
    <w:p w14:paraId="1546C937" w14:textId="77777777" w:rsidR="00783992" w:rsidRDefault="00D701D4">
      <w:pPr>
        <w:rPr>
          <w:rFonts w:ascii="宋体" w:eastAsia="宋体" w:hAnsi="宋体" w:cs="宋体"/>
          <w:b/>
          <w:bCs/>
          <w:color w:val="FF0000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考生需携带</w:t>
      </w:r>
      <w:r>
        <w:rPr>
          <w:b/>
          <w:bCs/>
        </w:rPr>
        <w:t>身份证和校园一卡通</w:t>
      </w:r>
      <w:r>
        <w:t>进入考场</w:t>
      </w:r>
      <w:r>
        <w:rPr>
          <w:rFonts w:hint="eastAsia"/>
        </w:rPr>
        <w:t>。</w:t>
      </w:r>
      <w:r>
        <w:rPr>
          <w:rFonts w:ascii="宋体" w:eastAsia="宋体" w:hAnsi="宋体" w:cs="宋体" w:hint="eastAsia"/>
          <w:spacing w:val="10"/>
          <w:kern w:val="0"/>
          <w:szCs w:val="21"/>
        </w:rPr>
        <w:t>考生开考前务必仔细查看自己所在考场，牢记自己的准考证号（本次考试特别设立，从00000001到00002095），用于填（涂）写客观答题卡的准考证号。</w:t>
      </w:r>
    </w:p>
    <w:p w14:paraId="57A20B6F" w14:textId="77777777" w:rsidR="00783992" w:rsidRDefault="00783992"/>
    <w:p w14:paraId="7E9D93F6" w14:textId="319C95B4" w:rsidR="00783992" w:rsidRDefault="00D701D4">
      <w:r>
        <w:rPr>
          <w:rFonts w:hint="eastAsia"/>
        </w:rPr>
        <w:t>3</w:t>
      </w:r>
      <w:r>
        <w:rPr>
          <w:rFonts w:hint="eastAsia"/>
        </w:rPr>
        <w:t>、由于考试时间有限，</w:t>
      </w:r>
      <w:r>
        <w:t>参加竞赛的考生</w:t>
      </w:r>
      <w:r>
        <w:rPr>
          <w:rFonts w:hint="eastAsia"/>
        </w:rPr>
        <w:t>应在竞赛当日下午</w:t>
      </w:r>
      <w:r>
        <w:rPr>
          <w:rFonts w:hint="eastAsia"/>
          <w:b/>
          <w:bCs/>
        </w:rPr>
        <w:t>12:15</w:t>
      </w:r>
      <w:r>
        <w:rPr>
          <w:rFonts w:hint="eastAsia"/>
        </w:rPr>
        <w:t>左右进入考场，下午</w:t>
      </w:r>
      <w:r>
        <w:rPr>
          <w:rFonts w:hint="eastAsia"/>
          <w:b/>
          <w:bCs/>
        </w:rPr>
        <w:t>1</w:t>
      </w:r>
      <w:r w:rsidR="00E026A8">
        <w:rPr>
          <w:b/>
          <w:bCs/>
        </w:rPr>
        <w:t>2</w:t>
      </w:r>
      <w:r>
        <w:rPr>
          <w:rFonts w:hint="eastAsia"/>
          <w:b/>
          <w:bCs/>
        </w:rPr>
        <w:t>:55</w:t>
      </w:r>
      <w:r>
        <w:t>后不得入场。</w:t>
      </w:r>
    </w:p>
    <w:p w14:paraId="7E42411F" w14:textId="77777777" w:rsidR="00783992" w:rsidRDefault="00783992"/>
    <w:p w14:paraId="4EC92CBC" w14:textId="77777777" w:rsidR="00783992" w:rsidRDefault="00D701D4">
      <w:r>
        <w:t>5</w:t>
      </w:r>
      <w:r>
        <w:rPr>
          <w:rFonts w:hint="eastAsia"/>
        </w:rPr>
        <w:t>、</w:t>
      </w:r>
      <w:r>
        <w:t>请考生注意竞赛考试的时间截点：</w:t>
      </w:r>
    </w:p>
    <w:p w14:paraId="16C6067C" w14:textId="77777777" w:rsidR="00783992" w:rsidRDefault="00D701D4"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12:3</w:t>
      </w:r>
      <w:r>
        <w:rPr>
          <w:b/>
          <w:bCs/>
        </w:rPr>
        <w:t xml:space="preserve">5 </w:t>
      </w:r>
      <w:r>
        <w:rPr>
          <w:rFonts w:hint="eastAsia"/>
        </w:rPr>
        <w:t>发签名表、答题卡，监考老师指导学生填涂答题卡。试卷类型涂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14:paraId="45F382E3" w14:textId="77777777" w:rsidR="00783992" w:rsidRDefault="00D701D4">
      <w:pPr>
        <w:rPr>
          <w:sz w:val="28"/>
          <w:szCs w:val="28"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12:40</w:t>
      </w:r>
      <w:r>
        <w:rPr>
          <w:rFonts w:hint="eastAsia"/>
        </w:rPr>
        <w:t xml:space="preserve"> </w:t>
      </w:r>
      <w:r>
        <w:rPr>
          <w:rFonts w:hint="eastAsia"/>
        </w:rPr>
        <w:t>发试卷。</w:t>
      </w:r>
    </w:p>
    <w:p w14:paraId="29F10F04" w14:textId="77777777" w:rsidR="00783992" w:rsidRDefault="00D701D4">
      <w:r>
        <w:rPr>
          <w:b/>
          <w:bCs/>
        </w:rPr>
        <w:t>3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12:45</w:t>
      </w:r>
      <w:r>
        <w:rPr>
          <w:rFonts w:hint="eastAsia"/>
        </w:rPr>
        <w:t>考试开始。</w:t>
      </w:r>
    </w:p>
    <w:p w14:paraId="1FD9CA0C" w14:textId="1899DC66" w:rsidR="00783992" w:rsidRDefault="00D701D4"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）</w:t>
      </w:r>
      <w:r w:rsidRPr="00D701D4">
        <w:rPr>
          <w:rFonts w:hint="eastAsia"/>
          <w:b/>
          <w:bCs/>
        </w:rPr>
        <w:t>1</w:t>
      </w:r>
      <w:r w:rsidR="00972AAD">
        <w:rPr>
          <w:b/>
          <w:bCs/>
        </w:rPr>
        <w:t>3</w:t>
      </w:r>
      <w:r w:rsidRPr="00D701D4">
        <w:rPr>
          <w:rFonts w:hint="eastAsia"/>
          <w:b/>
          <w:bCs/>
        </w:rPr>
        <w:t>：</w:t>
      </w:r>
      <w:r w:rsidRPr="00D701D4">
        <w:rPr>
          <w:rFonts w:hint="eastAsia"/>
          <w:b/>
          <w:bCs/>
        </w:rPr>
        <w:t>35-13</w:t>
      </w:r>
      <w:r w:rsidRPr="00D701D4">
        <w:rPr>
          <w:rFonts w:hint="eastAsia"/>
          <w:b/>
          <w:bCs/>
        </w:rPr>
        <w:t>：</w:t>
      </w:r>
      <w:r w:rsidRPr="00D701D4">
        <w:rPr>
          <w:rFonts w:hint="eastAsia"/>
          <w:b/>
          <w:bCs/>
        </w:rPr>
        <w:t xml:space="preserve">40 </w:t>
      </w:r>
      <w:r>
        <w:t xml:space="preserve"> </w:t>
      </w:r>
      <w:r>
        <w:t>收客观答题卡</w:t>
      </w:r>
      <w:r>
        <w:rPr>
          <w:rFonts w:hint="eastAsia"/>
        </w:rPr>
        <w:t>。试卷由学生自行保留</w:t>
      </w:r>
      <w:r>
        <w:t>。</w:t>
      </w:r>
    </w:p>
    <w:p w14:paraId="0128EDAE" w14:textId="77777777" w:rsidR="00783992" w:rsidRDefault="00783992"/>
    <w:p w14:paraId="1A32CBFC" w14:textId="77777777" w:rsidR="00783992" w:rsidRDefault="00D701D4">
      <w:r>
        <w:t>6</w:t>
      </w:r>
      <w:r>
        <w:t>、禁止携带任何通讯工具、工具书、参考资料和电子词典（如有考生携带手机入场，请将手机关闭放进书包内</w:t>
      </w:r>
      <w:r>
        <w:rPr>
          <w:rFonts w:hint="eastAsia"/>
        </w:rPr>
        <w:t>或者交给监考老师保管</w:t>
      </w:r>
      <w:r>
        <w:t>）。考试过程中，如有考生手机铃声响起或震动，</w:t>
      </w:r>
      <w:r>
        <w:rPr>
          <w:rFonts w:hint="eastAsia"/>
        </w:rPr>
        <w:t>视为作弊，</w:t>
      </w:r>
      <w:r>
        <w:t>取消竞赛资格。</w:t>
      </w:r>
    </w:p>
    <w:p w14:paraId="29C836A0" w14:textId="77777777" w:rsidR="00783992" w:rsidRDefault="00783992"/>
    <w:p w14:paraId="00E46053" w14:textId="77777777" w:rsidR="00783992" w:rsidRDefault="00D701D4">
      <w:r>
        <w:t>7</w:t>
      </w:r>
      <w:r>
        <w:t>、进入竞赛考场后，</w:t>
      </w:r>
      <w:r>
        <w:rPr>
          <w:rFonts w:hint="eastAsia"/>
        </w:rPr>
        <w:t>学生间隔一人入座，坐成若干列，不需要按序号入座</w:t>
      </w:r>
      <w:r>
        <w:t>。</w:t>
      </w:r>
    </w:p>
    <w:p w14:paraId="544FF0DC" w14:textId="77777777" w:rsidR="00783992" w:rsidRDefault="00783992"/>
    <w:p w14:paraId="19D7F98F" w14:textId="77777777" w:rsidR="00783992" w:rsidRDefault="00D701D4">
      <w:r>
        <w:t>8</w:t>
      </w:r>
      <w:r>
        <w:t>、请各位考生仔细核对</w:t>
      </w:r>
      <w:r>
        <w:t>“</w:t>
      </w:r>
      <w:r>
        <w:rPr>
          <w:rFonts w:hint="eastAsia"/>
        </w:rPr>
        <w:t>东南大学</w:t>
      </w:r>
      <w:r>
        <w:t>202</w:t>
      </w:r>
      <w:r>
        <w:rPr>
          <w:rFonts w:hint="eastAsia"/>
        </w:rPr>
        <w:t>2</w:t>
      </w:r>
      <w:r>
        <w:t>年英语</w:t>
      </w:r>
      <w:r>
        <w:rPr>
          <w:rFonts w:hint="eastAsia"/>
        </w:rPr>
        <w:t>阅读</w:t>
      </w:r>
      <w:r>
        <w:t>竞赛初赛考场安排表</w:t>
      </w:r>
      <w:r>
        <w:t>”</w:t>
      </w:r>
      <w:r>
        <w:t>中的</w:t>
      </w:r>
      <w:r>
        <w:rPr>
          <w:rFonts w:hint="eastAsia"/>
        </w:rPr>
        <w:t>学号、</w:t>
      </w:r>
      <w:r>
        <w:t>姓名是否有错。如果有错或遗漏，请</w:t>
      </w:r>
      <w:r>
        <w:rPr>
          <w:rFonts w:hint="eastAsia"/>
        </w:rPr>
        <w:t>于竞赛的当天在考场签到表上手动更正。</w:t>
      </w:r>
    </w:p>
    <w:p w14:paraId="0D8DB12E" w14:textId="77777777" w:rsidR="00783992" w:rsidRDefault="00783992"/>
    <w:p w14:paraId="0FD2D71A" w14:textId="77777777" w:rsidR="00783992" w:rsidRDefault="00783992"/>
    <w:p w14:paraId="2692CC6D" w14:textId="77777777" w:rsidR="00783992" w:rsidRDefault="00D701D4">
      <w:pPr>
        <w:jc w:val="right"/>
      </w:pPr>
      <w:r>
        <w:rPr>
          <w:rFonts w:hint="eastAsia"/>
        </w:rPr>
        <w:t>东南大学大学生英语竞赛组委会</w:t>
      </w:r>
    </w:p>
    <w:p w14:paraId="68B92C1D" w14:textId="77777777" w:rsidR="00783992" w:rsidRDefault="00D701D4">
      <w:pPr>
        <w:jc w:val="right"/>
      </w:pPr>
      <w:r>
        <w:t>202</w:t>
      </w:r>
      <w:r>
        <w:rPr>
          <w:rFonts w:hint="eastAsia"/>
        </w:rPr>
        <w:t>2</w:t>
      </w:r>
      <w:r>
        <w:t>年</w:t>
      </w:r>
      <w:r>
        <w:rPr>
          <w:rFonts w:hint="eastAsia"/>
        </w:rPr>
        <w:t>9</w:t>
      </w:r>
      <w:r>
        <w:t>月</w:t>
      </w:r>
      <w:r>
        <w:rPr>
          <w:rFonts w:hint="eastAsia"/>
        </w:rPr>
        <w:t>26</w:t>
      </w:r>
      <w:r>
        <w:t>日</w:t>
      </w:r>
    </w:p>
    <w:p w14:paraId="22DE4F6B" w14:textId="77777777" w:rsidR="00783992" w:rsidRDefault="00783992"/>
    <w:p w14:paraId="45999184" w14:textId="77777777" w:rsidR="00783992" w:rsidRDefault="00783992"/>
    <w:sectPr w:rsidR="0078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610"/>
    <w:multiLevelType w:val="multilevel"/>
    <w:tmpl w:val="0497461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lZWUyOGQzM2RiNDY5ODA3MmYyMGM2NmJiOWJjM2EifQ=="/>
  </w:docVars>
  <w:rsids>
    <w:rsidRoot w:val="00783992"/>
    <w:rsid w:val="00783992"/>
    <w:rsid w:val="00972AAD"/>
    <w:rsid w:val="00D701D4"/>
    <w:rsid w:val="00E026A8"/>
    <w:rsid w:val="360F2272"/>
    <w:rsid w:val="37F329E5"/>
    <w:rsid w:val="3E9E2257"/>
    <w:rsid w:val="491577C5"/>
    <w:rsid w:val="4C942D3E"/>
    <w:rsid w:val="640D0F5D"/>
    <w:rsid w:val="7104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54CE6"/>
  <w15:docId w15:val="{DD1D294B-BD11-4FAB-A336-3CC1C54A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37407</dc:creator>
  <cp:lastModifiedBy>Lotus 陆</cp:lastModifiedBy>
  <cp:revision>4</cp:revision>
  <dcterms:created xsi:type="dcterms:W3CDTF">2022-09-24T01:20:00Z</dcterms:created>
  <dcterms:modified xsi:type="dcterms:W3CDTF">2022-09-26T05:15:00Z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9CBDAD2DB62B4EEFBAB76C8A6B2FF5B7</vt:lpwstr>
  </property>
</Properties>
</file>